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06E" w:rsidRDefault="0097238E" w:rsidP="0097238E">
      <w:pPr>
        <w:jc w:val="center"/>
        <w:rPr>
          <w:rFonts w:ascii="Arial" w:hAnsi="Arial" w:cs="Arial"/>
          <w:sz w:val="24"/>
          <w:szCs w:val="24"/>
        </w:rPr>
      </w:pPr>
      <w:r w:rsidRPr="0097238E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7334674"/>
            <wp:effectExtent l="0" t="0" r="0" b="0"/>
            <wp:docPr id="1" name="Imagen 1" descr="C:\Users\Usuario\Desktop\todo\Jornadas frikis\LUNAS 2023\Imágenes de actividades\partida de rol el sello de los skolza boce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todo\Jornadas frikis\LUNAS 2023\Imágenes de actividades\partida de rol el sello de los skolza bocet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3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38E" w:rsidRPr="0097238E" w:rsidRDefault="0097238E" w:rsidP="0097238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E5E5E"/>
        </w:rPr>
      </w:pPr>
      <w:r w:rsidRPr="0097238E">
        <w:rPr>
          <w:rStyle w:val="x-el"/>
          <w:rFonts w:ascii="Arial" w:hAnsi="Arial" w:cs="Arial"/>
          <w:color w:val="5E5E5E"/>
        </w:rPr>
        <w:t xml:space="preserve">Durante siglos, el Imperio de Rueda ha mantenido la hegemonía e impuesto sus creencias, leyes y economía a los territorios vecinos. Pero eso hace tiempo que se terminó. Ahora, reducido en extensión y centrado en las viejas glorias del pasado, el antaño floreciente Imperio </w:t>
      </w:r>
      <w:proofErr w:type="spellStart"/>
      <w:r w:rsidRPr="0097238E">
        <w:rPr>
          <w:rStyle w:val="x-el"/>
          <w:rFonts w:ascii="Arial" w:hAnsi="Arial" w:cs="Arial"/>
          <w:color w:val="5E5E5E"/>
        </w:rPr>
        <w:t>Rodiano</w:t>
      </w:r>
      <w:proofErr w:type="spellEnd"/>
      <w:r w:rsidRPr="0097238E">
        <w:rPr>
          <w:rStyle w:val="x-el"/>
          <w:rFonts w:ascii="Arial" w:hAnsi="Arial" w:cs="Arial"/>
          <w:color w:val="5E5E5E"/>
        </w:rPr>
        <w:t xml:space="preserve"> se enfrenta a un poderoso enemigo, una civilización rival que trae nuevas costumbres, poderosa magia y nuevos dioses. ¿Lograrán sobrevivir?</w:t>
      </w:r>
    </w:p>
    <w:p w:rsidR="0097238E" w:rsidRPr="0097238E" w:rsidRDefault="0097238E" w:rsidP="0097238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E5E5E"/>
        </w:rPr>
      </w:pPr>
      <w:r w:rsidRPr="0097238E">
        <w:rPr>
          <w:rFonts w:ascii="Arial" w:hAnsi="Arial" w:cs="Arial"/>
          <w:color w:val="5E5E5E"/>
        </w:rPr>
        <w:br/>
      </w:r>
    </w:p>
    <w:p w:rsidR="0097238E" w:rsidRPr="0097238E" w:rsidRDefault="0097238E" w:rsidP="0097238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E5E5E"/>
        </w:rPr>
      </w:pPr>
      <w:r w:rsidRPr="0097238E">
        <w:rPr>
          <w:rStyle w:val="nfasis"/>
          <w:rFonts w:ascii="Arial" w:hAnsi="Arial" w:cs="Arial"/>
          <w:color w:val="5E5E5E"/>
        </w:rPr>
        <w:lastRenderedPageBreak/>
        <w:t>Con Pluma y Píxel</w:t>
      </w:r>
      <w:r w:rsidRPr="0097238E">
        <w:rPr>
          <w:rStyle w:val="x-el"/>
          <w:rFonts w:ascii="Arial" w:hAnsi="Arial" w:cs="Arial"/>
          <w:color w:val="5E5E5E"/>
        </w:rPr>
        <w:t> presenta </w:t>
      </w:r>
      <w:r w:rsidRPr="0097238E">
        <w:rPr>
          <w:rStyle w:val="nfasis"/>
          <w:rFonts w:ascii="Arial" w:hAnsi="Arial" w:cs="Arial"/>
          <w:color w:val="5E5E5E"/>
        </w:rPr>
        <w:t>Imperio de Rueda</w:t>
      </w:r>
      <w:r w:rsidRPr="0097238E">
        <w:rPr>
          <w:rStyle w:val="x-el"/>
          <w:rFonts w:ascii="Arial" w:hAnsi="Arial" w:cs="Arial"/>
          <w:color w:val="5E5E5E"/>
        </w:rPr>
        <w:t>, el juego de rol. Encarna a uno de los habitantes de Rueda o sus alrededores y vive apasionantes aventuras en una ambientación rica y variada, trabajada hasta el mínimo detalle para que solo tengas que dedicarte a dirigir una campaña a tus jugadores. </w:t>
      </w:r>
    </w:p>
    <w:p w:rsidR="0097238E" w:rsidRPr="0097238E" w:rsidRDefault="0097238E" w:rsidP="0097238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E5E5E"/>
        </w:rPr>
      </w:pPr>
      <w:r w:rsidRPr="0097238E">
        <w:rPr>
          <w:rStyle w:val="Textoennegrita"/>
          <w:rFonts w:ascii="Arial" w:hAnsi="Arial" w:cs="Arial"/>
          <w:color w:val="5E5E5E"/>
        </w:rPr>
        <w:t>Título:</w:t>
      </w:r>
      <w:r w:rsidRPr="0097238E">
        <w:rPr>
          <w:rStyle w:val="x-el"/>
          <w:rFonts w:ascii="Arial" w:hAnsi="Arial" w:cs="Arial"/>
          <w:color w:val="5E5E5E"/>
        </w:rPr>
        <w:t> Imperio de Rueda</w:t>
      </w:r>
    </w:p>
    <w:p w:rsidR="0097238E" w:rsidRPr="0097238E" w:rsidRDefault="0097238E" w:rsidP="0097238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E5E5E"/>
        </w:rPr>
      </w:pPr>
      <w:r w:rsidRPr="0097238E">
        <w:rPr>
          <w:rStyle w:val="Textoennegrita"/>
          <w:rFonts w:ascii="Arial" w:hAnsi="Arial" w:cs="Arial"/>
          <w:color w:val="5E5E5E"/>
        </w:rPr>
        <w:t>Autor:</w:t>
      </w:r>
      <w:r w:rsidRPr="0097238E">
        <w:rPr>
          <w:rStyle w:val="x-el"/>
          <w:rFonts w:ascii="Arial" w:hAnsi="Arial" w:cs="Arial"/>
          <w:color w:val="5E5E5E"/>
        </w:rPr>
        <w:t> </w:t>
      </w:r>
      <w:hyperlink r:id="rId5" w:history="1">
        <w:r w:rsidRPr="0097238E">
          <w:rPr>
            <w:rStyle w:val="Hipervnculo"/>
            <w:rFonts w:ascii="Arial" w:hAnsi="Arial" w:cs="Arial"/>
            <w:color w:val="BA5A00"/>
          </w:rPr>
          <w:t xml:space="preserve">Juan Miguel </w:t>
        </w:r>
        <w:proofErr w:type="spellStart"/>
        <w:r w:rsidRPr="0097238E">
          <w:rPr>
            <w:rStyle w:val="Hipervnculo"/>
            <w:rFonts w:ascii="Arial" w:hAnsi="Arial" w:cs="Arial"/>
            <w:color w:val="BA5A00"/>
          </w:rPr>
          <w:t>Sueiro</w:t>
        </w:r>
        <w:proofErr w:type="spellEnd"/>
      </w:hyperlink>
    </w:p>
    <w:p w:rsidR="0097238E" w:rsidRPr="0097238E" w:rsidRDefault="0097238E" w:rsidP="0097238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E5E5E"/>
        </w:rPr>
      </w:pPr>
      <w:r w:rsidRPr="0097238E">
        <w:rPr>
          <w:rStyle w:val="Textoennegrita"/>
          <w:rFonts w:ascii="Arial" w:hAnsi="Arial" w:cs="Arial"/>
          <w:color w:val="5E5E5E"/>
        </w:rPr>
        <w:t>Temática:</w:t>
      </w:r>
      <w:r w:rsidRPr="0097238E">
        <w:rPr>
          <w:rStyle w:val="x-el"/>
          <w:rFonts w:ascii="Arial" w:hAnsi="Arial" w:cs="Arial"/>
          <w:color w:val="5E5E5E"/>
        </w:rPr>
        <w:t> juego de rol, fantasía</w:t>
      </w:r>
    </w:p>
    <w:p w:rsidR="0097238E" w:rsidRPr="0097238E" w:rsidRDefault="0097238E" w:rsidP="0097238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E5E5E"/>
        </w:rPr>
      </w:pPr>
      <w:r w:rsidRPr="0097238E">
        <w:rPr>
          <w:rStyle w:val="Textoennegrita"/>
          <w:rFonts w:ascii="Arial" w:hAnsi="Arial" w:cs="Arial"/>
          <w:color w:val="5E5E5E"/>
        </w:rPr>
        <w:t>Ilustrado:</w:t>
      </w:r>
      <w:r w:rsidRPr="0097238E">
        <w:rPr>
          <w:rStyle w:val="x-el"/>
          <w:rFonts w:ascii="Arial" w:hAnsi="Arial" w:cs="Arial"/>
          <w:color w:val="5E5E5E"/>
        </w:rPr>
        <w:t> portada a color, interior B/N</w:t>
      </w:r>
    </w:p>
    <w:p w:rsidR="0097238E" w:rsidRPr="0097238E" w:rsidRDefault="0097238E" w:rsidP="0097238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E5E5E"/>
        </w:rPr>
      </w:pPr>
      <w:r w:rsidRPr="0097238E">
        <w:rPr>
          <w:rStyle w:val="Textoennegrita"/>
          <w:rFonts w:ascii="Arial" w:hAnsi="Arial" w:cs="Arial"/>
          <w:color w:val="5E5E5E"/>
        </w:rPr>
        <w:t>Ilustrador:</w:t>
      </w:r>
      <w:hyperlink r:id="rId6" w:tgtFrame="_blank" w:history="1">
        <w:r w:rsidRPr="0097238E">
          <w:rPr>
            <w:rStyle w:val="Hipervnculo"/>
            <w:rFonts w:ascii="Arial" w:hAnsi="Arial" w:cs="Arial"/>
            <w:color w:val="BA5A00"/>
          </w:rPr>
          <w:t> </w:t>
        </w:r>
        <w:proofErr w:type="spellStart"/>
        <w:r w:rsidRPr="0097238E">
          <w:rPr>
            <w:rStyle w:val="Hipervnculo"/>
            <w:rFonts w:ascii="Arial" w:hAnsi="Arial" w:cs="Arial"/>
            <w:color w:val="BA5A00"/>
          </w:rPr>
          <w:t>Huargo</w:t>
        </w:r>
        <w:proofErr w:type="spellEnd"/>
      </w:hyperlink>
    </w:p>
    <w:p w:rsidR="0097238E" w:rsidRPr="0097238E" w:rsidRDefault="0097238E" w:rsidP="0097238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E5E5E"/>
        </w:rPr>
      </w:pPr>
      <w:r w:rsidRPr="0097238E">
        <w:rPr>
          <w:rStyle w:val="Textoennegrita"/>
          <w:rFonts w:ascii="Arial" w:hAnsi="Arial" w:cs="Arial"/>
          <w:color w:val="5E5E5E"/>
        </w:rPr>
        <w:t>Tapa dura: </w:t>
      </w:r>
      <w:r w:rsidRPr="0097238E">
        <w:rPr>
          <w:rStyle w:val="x-el"/>
          <w:rFonts w:ascii="Arial" w:hAnsi="Arial" w:cs="Arial"/>
          <w:color w:val="5E5E5E"/>
        </w:rPr>
        <w:t>278 páginas (210 x 297 mm)</w:t>
      </w:r>
    </w:p>
    <w:p w:rsidR="0097238E" w:rsidRPr="0097238E" w:rsidRDefault="0097238E" w:rsidP="0097238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E5E5E"/>
        </w:rPr>
      </w:pPr>
      <w:r w:rsidRPr="0097238E">
        <w:rPr>
          <w:rStyle w:val="Textoennegrita"/>
          <w:rFonts w:ascii="Arial" w:hAnsi="Arial" w:cs="Arial"/>
          <w:color w:val="5E5E5E"/>
        </w:rPr>
        <w:t>Fecha:</w:t>
      </w:r>
      <w:r w:rsidRPr="0097238E">
        <w:rPr>
          <w:rStyle w:val="x-el"/>
          <w:rFonts w:ascii="Arial" w:hAnsi="Arial" w:cs="Arial"/>
          <w:color w:val="5E5E5E"/>
        </w:rPr>
        <w:t> 1 de julio de 2022</w:t>
      </w:r>
    </w:p>
    <w:p w:rsidR="0097238E" w:rsidRPr="0097238E" w:rsidRDefault="0097238E" w:rsidP="0097238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E5E5E"/>
        </w:rPr>
      </w:pPr>
      <w:r w:rsidRPr="0097238E">
        <w:rPr>
          <w:rStyle w:val="x-el"/>
          <w:rFonts w:ascii="Arial" w:hAnsi="Arial" w:cs="Arial"/>
          <w:color w:val="5E5E5E"/>
        </w:rPr>
        <w:t>FINALISTA PREMIOS IGNOTUS 2023</w:t>
      </w:r>
    </w:p>
    <w:p w:rsidR="0097238E" w:rsidRPr="0097238E" w:rsidRDefault="0097238E">
      <w:pPr>
        <w:rPr>
          <w:rFonts w:ascii="Arial" w:hAnsi="Arial" w:cs="Arial"/>
          <w:sz w:val="24"/>
          <w:szCs w:val="24"/>
        </w:rPr>
      </w:pPr>
    </w:p>
    <w:p w:rsidR="0097238E" w:rsidRPr="0097238E" w:rsidRDefault="00972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actividad, la llevará a cabo el amigo riojano Juan Miguel.</w:t>
      </w:r>
      <w:bookmarkStart w:id="0" w:name="_GoBack"/>
      <w:bookmarkEnd w:id="0"/>
    </w:p>
    <w:p w:rsidR="0097238E" w:rsidRPr="0097238E" w:rsidRDefault="0097238E">
      <w:pPr>
        <w:rPr>
          <w:rFonts w:ascii="Arial" w:hAnsi="Arial" w:cs="Arial"/>
          <w:sz w:val="24"/>
          <w:szCs w:val="24"/>
        </w:rPr>
      </w:pPr>
    </w:p>
    <w:sectPr w:rsidR="0097238E" w:rsidRPr="009723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8E"/>
    <w:rsid w:val="008C606E"/>
    <w:rsid w:val="0097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F2D54-0D80-4D28-8B7A-F441D600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x-el">
    <w:name w:val="x-el"/>
    <w:basedOn w:val="Fuentedeprrafopredeter"/>
    <w:rsid w:val="0097238E"/>
  </w:style>
  <w:style w:type="character" w:styleId="nfasis">
    <w:name w:val="Emphasis"/>
    <w:basedOn w:val="Fuentedeprrafopredeter"/>
    <w:uiPriority w:val="20"/>
    <w:qFormat/>
    <w:rsid w:val="0097238E"/>
    <w:rPr>
      <w:i/>
      <w:iCs/>
    </w:rPr>
  </w:style>
  <w:style w:type="character" w:styleId="Textoennegrita">
    <w:name w:val="Strong"/>
    <w:basedOn w:val="Fuentedeprrafopredeter"/>
    <w:uiPriority w:val="22"/>
    <w:qFormat/>
    <w:rsid w:val="0097238E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9723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8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460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7986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97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-es.facebook.com/people/Huargo-Ilustrador/100010852321513" TargetMode="External"/><Relationship Id="rId5" Type="http://schemas.openxmlformats.org/officeDocument/2006/relationships/hyperlink" Target="https://conplumaypixel.com/blog/f/nuevo-autor-juan-miguel-sueiro?blogcategory=Ro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Urra</dc:creator>
  <cp:keywords/>
  <dc:description/>
  <cp:lastModifiedBy>Luis Urra</cp:lastModifiedBy>
  <cp:revision>1</cp:revision>
  <dcterms:created xsi:type="dcterms:W3CDTF">2023-11-05T18:53:00Z</dcterms:created>
  <dcterms:modified xsi:type="dcterms:W3CDTF">2023-11-05T18:56:00Z</dcterms:modified>
</cp:coreProperties>
</file>